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5F" w:rsidRPr="000A2E5F" w:rsidRDefault="000A2E5F" w:rsidP="000A2E5F">
      <w:pPr>
        <w:pStyle w:val="Nadpis1"/>
        <w:rPr>
          <w:rFonts w:ascii="Times New Roman" w:hAnsi="Times New Roman" w:cs="Times New Roman"/>
          <w:b w:val="0"/>
          <w:sz w:val="24"/>
          <w:szCs w:val="24"/>
        </w:rPr>
      </w:pPr>
      <w:r w:rsidRPr="000A2E5F">
        <w:rPr>
          <w:rFonts w:ascii="Times New Roman" w:hAnsi="Times New Roman" w:cs="Times New Roman"/>
          <w:b w:val="0"/>
          <w:sz w:val="24"/>
          <w:szCs w:val="24"/>
        </w:rPr>
        <w:t>Příloha č. 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A2E5F">
        <w:rPr>
          <w:rFonts w:ascii="Times New Roman" w:hAnsi="Times New Roman" w:cs="Times New Roman"/>
          <w:b w:val="0"/>
          <w:sz w:val="24"/>
          <w:szCs w:val="24"/>
        </w:rPr>
        <w:t>– Návrh smlouvy o dílo</w:t>
      </w:r>
    </w:p>
    <w:p w:rsidR="000A2E5F" w:rsidRPr="00115B32" w:rsidRDefault="000A2E5F" w:rsidP="000A2E5F">
      <w:pPr>
        <w:pStyle w:val="Nadpis1"/>
        <w:jc w:val="center"/>
        <w:rPr>
          <w:rFonts w:ascii="Segoe UI;Arial;sans-serif" w:hAnsi="Segoe UI;Arial;sans-serif"/>
          <w:sz w:val="32"/>
          <w:szCs w:val="32"/>
        </w:rPr>
      </w:pPr>
      <w:r w:rsidRPr="00115B32">
        <w:rPr>
          <w:rFonts w:ascii="Segoe UI;Arial;sans-serif" w:hAnsi="Segoe UI;Arial;sans-serif"/>
          <w:sz w:val="32"/>
          <w:szCs w:val="32"/>
        </w:rPr>
        <w:t>Návrh smlouvy o dílo</w:t>
      </w:r>
    </w:p>
    <w:p w:rsidR="000A2E5F" w:rsidRDefault="000A2E5F" w:rsidP="000A2E5F">
      <w:pPr>
        <w:pStyle w:val="Zkladntext"/>
        <w:jc w:val="center"/>
      </w:pPr>
      <w:r>
        <w:t>uzavřen</w:t>
      </w:r>
      <w:r>
        <w:t>ý</w:t>
      </w:r>
      <w:r>
        <w:t xml:space="preserve"> mezi níže uvedenými smluvními stranami</w:t>
      </w:r>
    </w:p>
    <w:p w:rsidR="000A2E5F" w:rsidRPr="00115B32" w:rsidRDefault="000A2E5F" w:rsidP="000A2E5F">
      <w:pPr>
        <w:pStyle w:val="Nadpis2"/>
        <w:jc w:val="both"/>
        <w:rPr>
          <w:rFonts w:ascii="Segoe UI;Arial;sans-serif" w:hAnsi="Segoe UI;Arial;sans-serif"/>
          <w:sz w:val="28"/>
          <w:szCs w:val="28"/>
        </w:rPr>
      </w:pPr>
      <w:r w:rsidRPr="00115B32">
        <w:rPr>
          <w:rFonts w:ascii="Segoe UI;Arial;sans-serif" w:hAnsi="Segoe UI;Arial;sans-serif"/>
          <w:sz w:val="28"/>
          <w:szCs w:val="28"/>
        </w:rPr>
        <w:t>1</w:t>
      </w:r>
      <w:r>
        <w:rPr>
          <w:rFonts w:ascii="Segoe UI;Arial;sans-serif" w:hAnsi="Segoe UI;Arial;sans-serif"/>
          <w:sz w:val="28"/>
          <w:szCs w:val="28"/>
        </w:rPr>
        <w:t>.</w:t>
      </w:r>
      <w:r w:rsidRPr="00115B32">
        <w:rPr>
          <w:rFonts w:ascii="Segoe UI;Arial;sans-serif" w:hAnsi="Segoe UI;Arial;sans-serif"/>
          <w:sz w:val="28"/>
          <w:szCs w:val="28"/>
        </w:rPr>
        <w:t xml:space="preserve"> Smluvní strany</w:t>
      </w:r>
    </w:p>
    <w:p w:rsidR="000A2E5F" w:rsidRPr="00115B32" w:rsidRDefault="000A2E5F" w:rsidP="000A2E5F">
      <w:pPr>
        <w:pStyle w:val="Nadpis3"/>
        <w:rPr>
          <w:rFonts w:ascii="Segoe UI;Arial;sans-serif" w:hAnsi="Segoe UI;Arial;sans-serif"/>
          <w:sz w:val="24"/>
          <w:szCs w:val="24"/>
        </w:rPr>
      </w:pPr>
      <w:r w:rsidRPr="00115B32">
        <w:rPr>
          <w:rFonts w:ascii="Segoe UI;Arial;sans-serif" w:hAnsi="Segoe UI;Arial;sans-serif"/>
          <w:sz w:val="24"/>
          <w:szCs w:val="24"/>
        </w:rPr>
        <w:t>1.1 Objednatel</w:t>
      </w:r>
    </w:p>
    <w:p w:rsidR="000A2E5F" w:rsidRPr="00EF3090" w:rsidRDefault="000A2E5F" w:rsidP="000A2E5F">
      <w:pPr>
        <w:pStyle w:val="Zkladntext"/>
        <w:rPr>
          <w:rFonts w:ascii="Times New Roman" w:hAnsi="Times New Roman" w:cs="Times New Roman"/>
          <w:color w:val="auto"/>
        </w:rPr>
      </w:pPr>
      <w:r>
        <w:rPr>
          <w:rStyle w:val="Siln"/>
        </w:rPr>
        <w:t>Název:</w:t>
      </w:r>
      <w:r>
        <w:t xml:space="preserve"> Pardubický kraj, Vyšší odborná škola a střední škola zdravotnická a sociální Ústí nad Orlicí</w:t>
      </w:r>
      <w:r>
        <w:br/>
      </w:r>
      <w:r>
        <w:rPr>
          <w:rStyle w:val="Siln"/>
        </w:rPr>
        <w:t>Právní forma:</w:t>
      </w:r>
      <w:r>
        <w:t xml:space="preserve"> příspěvková organizace</w:t>
      </w:r>
      <w:r>
        <w:br/>
      </w:r>
      <w:r>
        <w:rPr>
          <w:rStyle w:val="Siln"/>
        </w:rPr>
        <w:t>Sídlo:</w:t>
      </w:r>
      <w:r>
        <w:t xml:space="preserve"> Smetanova 838, 562 01 Ústí nad Orlicí</w:t>
      </w:r>
      <w:r>
        <w:br/>
      </w:r>
      <w:r>
        <w:rPr>
          <w:rStyle w:val="Siln"/>
        </w:rPr>
        <w:t>IČO:</w:t>
      </w:r>
      <w:r>
        <w:t xml:space="preserve"> 00498874</w:t>
      </w:r>
      <w:r>
        <w:br/>
      </w:r>
      <w:r>
        <w:rPr>
          <w:rStyle w:val="Siln"/>
        </w:rPr>
        <w:t>Zastoupená:</w:t>
      </w:r>
      <w:r>
        <w:t xml:space="preserve"> Mgr. Marií Klementovou, ředitelkou</w:t>
      </w:r>
      <w:r>
        <w:br/>
      </w:r>
      <w:r>
        <w:rPr>
          <w:rStyle w:val="Siln"/>
        </w:rPr>
        <w:t>Bankovní spojení:</w:t>
      </w:r>
      <w:r>
        <w:t xml:space="preserve"> Komerční banka</w:t>
      </w:r>
      <w:r>
        <w:br/>
      </w:r>
      <w:r w:rsidRPr="00EF3090">
        <w:rPr>
          <w:rStyle w:val="Siln"/>
          <w:rFonts w:ascii="Times New Roman" w:hAnsi="Times New Roman" w:cs="Times New Roman"/>
          <w:color w:val="auto"/>
        </w:rPr>
        <w:t>Číslo účtu:</w:t>
      </w:r>
      <w:r w:rsidRPr="00EF3090">
        <w:rPr>
          <w:rFonts w:ascii="Times New Roman" w:hAnsi="Times New Roman" w:cs="Times New Roman"/>
          <w:color w:val="auto"/>
        </w:rPr>
        <w:t xml:space="preserve"> </w:t>
      </w:r>
      <w:r w:rsidRPr="00EF3090">
        <w:rPr>
          <w:rFonts w:ascii="Times New Roman" w:hAnsi="Times New Roman" w:cs="Times New Roman"/>
          <w:color w:val="auto"/>
          <w:shd w:val="clear" w:color="auto" w:fill="FFFFFF"/>
        </w:rPr>
        <w:t>168 366 11/0100</w:t>
      </w:r>
      <w:r w:rsidRPr="00EF3090">
        <w:rPr>
          <w:rFonts w:ascii="Times New Roman" w:hAnsi="Times New Roman" w:cs="Times New Roman"/>
          <w:color w:val="auto"/>
        </w:rPr>
        <w:t xml:space="preserve"> </w:t>
      </w:r>
    </w:p>
    <w:p w:rsidR="000A2E5F" w:rsidRDefault="000A2E5F" w:rsidP="000A2E5F">
      <w:pPr>
        <w:pStyle w:val="Zkladntext"/>
      </w:pPr>
      <w:r>
        <w:t>(dále jen „objednatel“)</w:t>
      </w:r>
    </w:p>
    <w:p w:rsidR="000A2E5F" w:rsidRPr="00115B32" w:rsidRDefault="000A2E5F" w:rsidP="000A2E5F">
      <w:pPr>
        <w:pStyle w:val="Nadpis3"/>
        <w:rPr>
          <w:rFonts w:ascii="Segoe UI;Arial;sans-serif" w:hAnsi="Segoe UI;Arial;sans-serif"/>
          <w:sz w:val="24"/>
          <w:szCs w:val="24"/>
        </w:rPr>
      </w:pPr>
      <w:r w:rsidRPr="00115B32">
        <w:rPr>
          <w:rFonts w:ascii="Segoe UI;Arial;sans-serif" w:hAnsi="Segoe UI;Arial;sans-serif"/>
          <w:sz w:val="24"/>
          <w:szCs w:val="24"/>
        </w:rPr>
        <w:t>1.2 Zhotovitel</w:t>
      </w:r>
    </w:p>
    <w:p w:rsidR="000A2E5F" w:rsidRDefault="000A2E5F" w:rsidP="000A2E5F">
      <w:pPr>
        <w:pStyle w:val="Zkladntext"/>
      </w:pPr>
      <w:r>
        <w:rPr>
          <w:rStyle w:val="Siln"/>
        </w:rPr>
        <w:t>Obchodní firma / název:</w:t>
      </w:r>
      <w:r>
        <w:t xml:space="preserve"> [DOPLNIT]</w:t>
      </w:r>
      <w:r>
        <w:br/>
      </w:r>
      <w:r>
        <w:rPr>
          <w:rStyle w:val="Siln"/>
        </w:rPr>
        <w:t>Sídlo / místo podnikání:</w:t>
      </w:r>
      <w:r>
        <w:t xml:space="preserve"> [DOPLNIT]</w:t>
      </w:r>
      <w:r>
        <w:br/>
      </w:r>
      <w:r>
        <w:rPr>
          <w:rStyle w:val="Siln"/>
        </w:rPr>
        <w:t>IČO:</w:t>
      </w:r>
      <w:r>
        <w:t xml:space="preserve"> [DOPLNIT]</w:t>
      </w:r>
      <w:r>
        <w:br/>
      </w:r>
      <w:r>
        <w:rPr>
          <w:rStyle w:val="Siln"/>
        </w:rPr>
        <w:t>DIČ:</w:t>
      </w:r>
      <w:r>
        <w:t xml:space="preserve"> [DOPLNIT]</w:t>
      </w:r>
      <w:r>
        <w:br/>
      </w:r>
      <w:r>
        <w:rPr>
          <w:rStyle w:val="Siln"/>
        </w:rPr>
        <w:t>Zastoupená / zastoupen:</w:t>
      </w:r>
      <w:r>
        <w:t xml:space="preserve"> [DOPLNIT]</w:t>
      </w:r>
      <w:r>
        <w:br/>
      </w:r>
      <w:r>
        <w:rPr>
          <w:rStyle w:val="Siln"/>
        </w:rPr>
        <w:t>Bankovní spojení:</w:t>
      </w:r>
      <w:r>
        <w:t xml:space="preserve"> [DOPLNIT]</w:t>
      </w:r>
      <w:r>
        <w:br/>
      </w:r>
      <w:r>
        <w:rPr>
          <w:rStyle w:val="Siln"/>
        </w:rPr>
        <w:t>Číslo účtu:</w:t>
      </w:r>
      <w:r>
        <w:t xml:space="preserve"> [DOPLNIT]</w:t>
      </w:r>
      <w:r>
        <w:br/>
      </w:r>
      <w:r>
        <w:rPr>
          <w:rStyle w:val="Siln"/>
        </w:rPr>
        <w:t>Zapsaná / zapsán v obchodním rejstříku nebo jiné evidenci:</w:t>
      </w:r>
      <w:r>
        <w:t xml:space="preserve"> [DOPLNIT]</w:t>
      </w:r>
    </w:p>
    <w:p w:rsidR="000A2E5F" w:rsidRDefault="000A2E5F" w:rsidP="000A2E5F">
      <w:pPr>
        <w:pStyle w:val="Zkladntext"/>
      </w:pPr>
      <w:r>
        <w:t>(dále jen „zhotovitel“)</w:t>
      </w:r>
    </w:p>
    <w:p w:rsidR="000A2E5F" w:rsidRDefault="000A2E5F" w:rsidP="000A2E5F">
      <w:pPr>
        <w:pStyle w:val="Zkladntext"/>
        <w:jc w:val="both"/>
      </w:pPr>
      <w:r>
        <w:t>Objednatel a zhotovitel dále společně také jen jako „smluvní strany“.</w:t>
      </w:r>
    </w:p>
    <w:p w:rsidR="000A2E5F" w:rsidRPr="000A2E5F" w:rsidRDefault="000A2E5F" w:rsidP="000A2E5F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A2E5F">
        <w:rPr>
          <w:rFonts w:ascii="Times New Roman" w:hAnsi="Times New Roman" w:cs="Times New Roman"/>
        </w:rPr>
        <w:t>. Předmět smlouvy</w:t>
      </w:r>
    </w:p>
    <w:p w:rsidR="000A2E5F" w:rsidRPr="000A2E5F" w:rsidRDefault="000A2E5F" w:rsidP="000A2E5F">
      <w:pPr>
        <w:pStyle w:val="Zkladntext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>Zhotovitel se zavazuje provést pro objednatele dílo „Rekonstrukce oplocení pozemku Vyšší odborné školy a střední školy zdravotnické a sociální Ústí nad Orlicí</w:t>
      </w:r>
      <w:r>
        <w:rPr>
          <w:rFonts w:ascii="Times New Roman" w:hAnsi="Times New Roman" w:cs="Times New Roman"/>
        </w:rPr>
        <w:t xml:space="preserve"> – 1. etapa</w:t>
      </w:r>
      <w:r w:rsidRPr="000A2E5F">
        <w:rPr>
          <w:rFonts w:ascii="Times New Roman" w:hAnsi="Times New Roman" w:cs="Times New Roman"/>
        </w:rPr>
        <w:t xml:space="preserve">“ </w:t>
      </w:r>
      <w:r>
        <w:rPr>
          <w:rFonts w:ascii="Times New Roman" w:hAnsi="Times New Roman" w:cs="Times New Roman"/>
        </w:rPr>
        <w:br/>
      </w:r>
      <w:r w:rsidRPr="000A2E5F">
        <w:rPr>
          <w:rFonts w:ascii="Times New Roman" w:hAnsi="Times New Roman" w:cs="Times New Roman"/>
        </w:rPr>
        <w:t xml:space="preserve">v místě plnění na adrese Smetanova 838, 562 01 Ústí nad Orlicí. </w:t>
      </w:r>
    </w:p>
    <w:p w:rsidR="000A2E5F" w:rsidRPr="000A2E5F" w:rsidRDefault="000A2E5F" w:rsidP="00740164">
      <w:pPr>
        <w:pStyle w:val="Zkladntext"/>
        <w:numPr>
          <w:ilvl w:val="0"/>
          <w:numId w:val="1"/>
        </w:numPr>
        <w:tabs>
          <w:tab w:val="left" w:pos="709"/>
        </w:tabs>
        <w:spacing w:before="120" w:after="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Dílem se rozumí úplné, funkční a bezvadné provedení prací podle této smlouvy, technické specifikace a položkového rozpočtu, které tvoří přílohu č. 1 smlouvy, včetně veškerých souvisejících dodávek, dopravy, likvidace odpadů, ochrany místa plnění </w:t>
      </w:r>
      <w:r>
        <w:rPr>
          <w:rFonts w:ascii="Times New Roman" w:hAnsi="Times New Roman" w:cs="Times New Roman"/>
        </w:rPr>
        <w:br/>
      </w:r>
      <w:r w:rsidRPr="000A2E5F">
        <w:rPr>
          <w:rFonts w:ascii="Times New Roman" w:hAnsi="Times New Roman" w:cs="Times New Roman"/>
        </w:rPr>
        <w:t xml:space="preserve">a předání předepsaných dokladů. </w:t>
      </w:r>
    </w:p>
    <w:p w:rsidR="000A2E5F" w:rsidRPr="000A2E5F" w:rsidRDefault="000A2E5F" w:rsidP="00740164">
      <w:pPr>
        <w:pStyle w:val="Zkladntext"/>
        <w:numPr>
          <w:ilvl w:val="0"/>
          <w:numId w:val="1"/>
        </w:numPr>
        <w:tabs>
          <w:tab w:val="left" w:pos="709"/>
        </w:tabs>
        <w:spacing w:before="120" w:after="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Zhotovitel potvrzuje, že se seznámil s místem plnění a že cena zahrnuje veškeré náklady potřebné k řádnému provedení díla. </w:t>
      </w:r>
    </w:p>
    <w:p w:rsidR="000A2E5F" w:rsidRPr="000A2E5F" w:rsidRDefault="000A2E5F" w:rsidP="000A2E5F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Pr="000A2E5F">
        <w:rPr>
          <w:rFonts w:ascii="Times New Roman" w:hAnsi="Times New Roman" w:cs="Times New Roman"/>
        </w:rPr>
        <w:t>. Doba a místo plnění</w:t>
      </w:r>
    </w:p>
    <w:p w:rsidR="000A2E5F" w:rsidRPr="000A2E5F" w:rsidRDefault="000A2E5F" w:rsidP="00740164">
      <w:pPr>
        <w:pStyle w:val="Zkladntext"/>
        <w:numPr>
          <w:ilvl w:val="0"/>
          <w:numId w:val="2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Místem plnění je sídlo objednatele na adrese Smetanova 838, 562 01 Ústí nad Orlicí. </w:t>
      </w:r>
    </w:p>
    <w:p w:rsidR="000A2E5F" w:rsidRPr="000A2E5F" w:rsidRDefault="000A2E5F" w:rsidP="00740164">
      <w:pPr>
        <w:pStyle w:val="Zkladntext"/>
        <w:numPr>
          <w:ilvl w:val="0"/>
          <w:numId w:val="2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Zhotovitel zahájí práce do 7 </w:t>
      </w:r>
      <w:r w:rsidRPr="000A2E5F">
        <w:rPr>
          <w:rFonts w:ascii="Times New Roman" w:hAnsi="Times New Roman" w:cs="Times New Roman"/>
        </w:rPr>
        <w:t xml:space="preserve">kalendářních dnů od písemné výzvy objednatele k převzetí staveniště a dokončí a předá dílo nejpozději do </w:t>
      </w:r>
      <w:r>
        <w:rPr>
          <w:rFonts w:ascii="Times New Roman" w:hAnsi="Times New Roman" w:cs="Times New Roman"/>
        </w:rPr>
        <w:t>31. 1. 2027</w:t>
      </w:r>
      <w:r w:rsidRPr="000A2E5F">
        <w:rPr>
          <w:rFonts w:ascii="Times New Roman" w:hAnsi="Times New Roman" w:cs="Times New Roman"/>
        </w:rPr>
        <w:t xml:space="preserve">. </w:t>
      </w:r>
    </w:p>
    <w:p w:rsidR="000A2E5F" w:rsidRPr="000A2E5F" w:rsidRDefault="000A2E5F" w:rsidP="00740164">
      <w:pPr>
        <w:pStyle w:val="Zkladntext"/>
        <w:numPr>
          <w:ilvl w:val="0"/>
          <w:numId w:val="2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Staveniště předá objednatel protokolárně. Zhotovitel bude při pracích respektovat provoz školy, předpisy bezpečnosti práce a pokyny objednatele. </w:t>
      </w:r>
    </w:p>
    <w:p w:rsidR="000A2E5F" w:rsidRPr="000A2E5F" w:rsidRDefault="00B724EF" w:rsidP="000A2E5F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A2E5F" w:rsidRPr="000A2E5F">
        <w:rPr>
          <w:rFonts w:ascii="Times New Roman" w:hAnsi="Times New Roman" w:cs="Times New Roman"/>
        </w:rPr>
        <w:t>. Cena díla a platební podmínky</w:t>
      </w:r>
    </w:p>
    <w:p w:rsidR="000A2E5F" w:rsidRPr="000A2E5F" w:rsidRDefault="000A2E5F" w:rsidP="00740164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Cena díla je sjednána jako nejvýše přípustná: </w:t>
      </w:r>
    </w:p>
    <w:p w:rsidR="000A2E5F" w:rsidRPr="000A2E5F" w:rsidRDefault="000A2E5F" w:rsidP="00740164">
      <w:pPr>
        <w:pStyle w:val="Zkladntext"/>
        <w:numPr>
          <w:ilvl w:val="1"/>
          <w:numId w:val="3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cena bez DPH: [částka] Kč, </w:t>
      </w:r>
    </w:p>
    <w:p w:rsidR="000A2E5F" w:rsidRPr="000A2E5F" w:rsidRDefault="000A2E5F" w:rsidP="00740164">
      <w:pPr>
        <w:pStyle w:val="Zkladntext"/>
        <w:numPr>
          <w:ilvl w:val="1"/>
          <w:numId w:val="3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DPH: [částka] Kč, </w:t>
      </w:r>
    </w:p>
    <w:p w:rsidR="000A2E5F" w:rsidRPr="000A2E5F" w:rsidRDefault="000A2E5F" w:rsidP="00740164">
      <w:pPr>
        <w:pStyle w:val="Zkladntext"/>
        <w:numPr>
          <w:ilvl w:val="1"/>
          <w:numId w:val="3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cena včetně DPH: [částka] Kč. </w:t>
      </w:r>
    </w:p>
    <w:p w:rsidR="000A2E5F" w:rsidRPr="000A2E5F" w:rsidRDefault="000A2E5F" w:rsidP="00740164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Cena zahrnuje veškeré náklady zhotovitele související s provedením díla. </w:t>
      </w:r>
    </w:p>
    <w:p w:rsidR="000A2E5F" w:rsidRDefault="000A2E5F" w:rsidP="00740164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Objednatel uhradí cenu na základě řádně vystavené faktury po protokolárním předání </w:t>
      </w:r>
      <w:r w:rsidR="00B724EF">
        <w:rPr>
          <w:rFonts w:ascii="Times New Roman" w:hAnsi="Times New Roman" w:cs="Times New Roman"/>
        </w:rPr>
        <w:br/>
      </w:r>
      <w:r w:rsidRPr="000A2E5F">
        <w:rPr>
          <w:rFonts w:ascii="Times New Roman" w:hAnsi="Times New Roman" w:cs="Times New Roman"/>
        </w:rPr>
        <w:t xml:space="preserve">a převzetí díla bez vad a nedodělků. Splatnost faktury činí 30 dnů od jejího doručení objednateli. </w:t>
      </w:r>
    </w:p>
    <w:p w:rsidR="00740164" w:rsidRPr="00F37BAE" w:rsidRDefault="00740164" w:rsidP="00740164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Objednatel</w:t>
      </w:r>
      <w:r w:rsidRPr="00F37BAE">
        <w:rPr>
          <w:rFonts w:ascii="Times New Roman" w:hAnsi="Times New Roman" w:cs="Times New Roman"/>
        </w:rPr>
        <w:t xml:space="preserve"> neposkytuje zálohy. </w:t>
      </w:r>
    </w:p>
    <w:p w:rsidR="000A2E5F" w:rsidRPr="000A2E5F" w:rsidRDefault="000A2E5F" w:rsidP="00740164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Změna ceny je možná pouze na základě písemného dodatku uzavřeného před provedením dotčených prací. </w:t>
      </w:r>
    </w:p>
    <w:p w:rsidR="000A2E5F" w:rsidRPr="000A2E5F" w:rsidRDefault="00B724EF" w:rsidP="000A2E5F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A2E5F" w:rsidRPr="000A2E5F">
        <w:rPr>
          <w:rFonts w:ascii="Times New Roman" w:hAnsi="Times New Roman" w:cs="Times New Roman"/>
        </w:rPr>
        <w:t>. Provádění díla</w:t>
      </w:r>
    </w:p>
    <w:p w:rsidR="000A2E5F" w:rsidRPr="000A2E5F" w:rsidRDefault="000A2E5F" w:rsidP="00740164">
      <w:pPr>
        <w:pStyle w:val="Zkladntext"/>
        <w:numPr>
          <w:ilvl w:val="0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Zhotovitel provede dílo odborně, v souladu s právními a technickými předpisy, technickou specifikací a pokyny objednatele. </w:t>
      </w:r>
    </w:p>
    <w:p w:rsidR="000A2E5F" w:rsidRPr="000A2E5F" w:rsidRDefault="000A2E5F" w:rsidP="00740164">
      <w:pPr>
        <w:pStyle w:val="Zkladntext"/>
        <w:numPr>
          <w:ilvl w:val="0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Zhotovitel odpovídá za bezpečnost osob na staveništi, za ochranu majetku objednatele a za pořádek v místě plnění. </w:t>
      </w:r>
    </w:p>
    <w:p w:rsidR="000A2E5F" w:rsidRPr="000A2E5F" w:rsidRDefault="000A2E5F" w:rsidP="00740164">
      <w:pPr>
        <w:pStyle w:val="Zkladntext"/>
        <w:numPr>
          <w:ilvl w:val="0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Bez předchozího písemného souhlasu objednatele nesmí zhotovitel použít poddodavatele uvedené mimo nabídku. </w:t>
      </w:r>
    </w:p>
    <w:p w:rsidR="000A2E5F" w:rsidRPr="000A2E5F" w:rsidRDefault="000A2E5F" w:rsidP="00740164">
      <w:pPr>
        <w:pStyle w:val="Zkladntext"/>
        <w:numPr>
          <w:ilvl w:val="0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Zhotovitel neprodleně upozorní objednatele na nevhodnost jeho pokynů nebo na okolnosti bránící řádnému provedení díla. </w:t>
      </w:r>
    </w:p>
    <w:p w:rsidR="000A2E5F" w:rsidRPr="000A2E5F" w:rsidRDefault="00B724EF" w:rsidP="000A2E5F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A2E5F" w:rsidRPr="000A2E5F">
        <w:rPr>
          <w:rFonts w:ascii="Times New Roman" w:hAnsi="Times New Roman" w:cs="Times New Roman"/>
        </w:rPr>
        <w:t>. Předání a převzetí</w:t>
      </w:r>
    </w:p>
    <w:p w:rsidR="000A2E5F" w:rsidRPr="000A2E5F" w:rsidRDefault="000A2E5F" w:rsidP="00740164">
      <w:pPr>
        <w:pStyle w:val="Zkladntex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O předání a převzetí díla bude sepsán předávací protokol. </w:t>
      </w:r>
    </w:p>
    <w:p w:rsidR="000A2E5F" w:rsidRPr="000A2E5F" w:rsidRDefault="000A2E5F" w:rsidP="00740164">
      <w:pPr>
        <w:pStyle w:val="Zkladntex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Součástí předání budou veškeré doklady uvedené v technické specifikaci. </w:t>
      </w:r>
    </w:p>
    <w:p w:rsidR="000A2E5F" w:rsidRPr="000A2E5F" w:rsidRDefault="000A2E5F" w:rsidP="00740164">
      <w:pPr>
        <w:pStyle w:val="Zkladntex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Objednatel není povinen převzít dílo s vadami nebo nedodělky bránícími jeho řádnému užívání. </w:t>
      </w:r>
    </w:p>
    <w:p w:rsidR="000A2E5F" w:rsidRPr="000A2E5F" w:rsidRDefault="00B724EF" w:rsidP="000A2E5F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A2E5F" w:rsidRPr="000A2E5F">
        <w:rPr>
          <w:rFonts w:ascii="Times New Roman" w:hAnsi="Times New Roman" w:cs="Times New Roman"/>
        </w:rPr>
        <w:t>. Záruka a reklamace</w:t>
      </w:r>
    </w:p>
    <w:p w:rsidR="000A2E5F" w:rsidRPr="000A2E5F" w:rsidRDefault="000A2E5F" w:rsidP="00740164">
      <w:pPr>
        <w:pStyle w:val="Zkladntext"/>
        <w:numPr>
          <w:ilvl w:val="0"/>
          <w:numId w:val="6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Zhotovitel poskytuje na dílo záruku za jakost v délce </w:t>
      </w:r>
      <w:r w:rsidR="00740164">
        <w:rPr>
          <w:rFonts w:ascii="Times New Roman" w:hAnsi="Times New Roman" w:cs="Times New Roman"/>
        </w:rPr>
        <w:t xml:space="preserve">………měsíců, nejméně však </w:t>
      </w:r>
      <w:r w:rsidRPr="000A2E5F">
        <w:rPr>
          <w:rFonts w:ascii="Times New Roman" w:hAnsi="Times New Roman" w:cs="Times New Roman"/>
        </w:rPr>
        <w:t xml:space="preserve">60 </w:t>
      </w:r>
      <w:r w:rsidRPr="000A2E5F">
        <w:rPr>
          <w:rFonts w:ascii="Times New Roman" w:hAnsi="Times New Roman" w:cs="Times New Roman"/>
        </w:rPr>
        <w:lastRenderedPageBreak/>
        <w:t xml:space="preserve">měsíců od převzetí díla. </w:t>
      </w:r>
    </w:p>
    <w:p w:rsidR="000A2E5F" w:rsidRDefault="000A2E5F" w:rsidP="00740164">
      <w:pPr>
        <w:pStyle w:val="Zkladntext"/>
        <w:numPr>
          <w:ilvl w:val="0"/>
          <w:numId w:val="6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>Zhotovitel odstraní řádně uplatněnou vadu do 1</w:t>
      </w:r>
      <w:r w:rsidR="00740164">
        <w:rPr>
          <w:rFonts w:ascii="Times New Roman" w:hAnsi="Times New Roman" w:cs="Times New Roman"/>
        </w:rPr>
        <w:t>4</w:t>
      </w:r>
      <w:r w:rsidRPr="000A2E5F">
        <w:rPr>
          <w:rFonts w:ascii="Times New Roman" w:hAnsi="Times New Roman" w:cs="Times New Roman"/>
        </w:rPr>
        <w:t xml:space="preserve"> kalendářních dnů od oznámení, nedohodnou-li se strany s ohledem na povahu vady jinak. </w:t>
      </w:r>
    </w:p>
    <w:p w:rsidR="00740164" w:rsidRDefault="00740164" w:rsidP="00740164">
      <w:pPr>
        <w:pStyle w:val="Zkladntext"/>
        <w:numPr>
          <w:ilvl w:val="0"/>
          <w:numId w:val="6"/>
        </w:numPr>
        <w:spacing w:after="120"/>
        <w:jc w:val="both"/>
      </w:pPr>
      <w:r>
        <w:t xml:space="preserve">Nebude-li možné vadu v uvedené lhůtě odstranit, je zhotovitel povinen o této skutečnosti bezodkladně písemně informovat objednatele a navrhnout konkrétní způsob a termín odstranění vady; tím není dotčeno právo objednatele požadovat smluvní pokutu ani další nároky z vadného plnění. </w:t>
      </w:r>
    </w:p>
    <w:p w:rsidR="00740164" w:rsidRDefault="00740164" w:rsidP="00740164">
      <w:pPr>
        <w:pStyle w:val="Zkladntext"/>
        <w:numPr>
          <w:ilvl w:val="0"/>
          <w:numId w:val="6"/>
        </w:numPr>
        <w:spacing w:after="120"/>
        <w:jc w:val="both"/>
      </w:pPr>
      <w:r>
        <w:t xml:space="preserve">Reklamace vad může být objednatelem uplatněna písemně, elektronicky nebo jiným prokazatelným způsobem. </w:t>
      </w:r>
    </w:p>
    <w:p w:rsidR="00740164" w:rsidRPr="00255A74" w:rsidRDefault="00740164" w:rsidP="00740164">
      <w:pPr>
        <w:pStyle w:val="Zkladntext"/>
        <w:numPr>
          <w:ilvl w:val="0"/>
          <w:numId w:val="6"/>
        </w:numPr>
        <w:spacing w:after="120"/>
        <w:jc w:val="both"/>
      </w:pPr>
      <w:r>
        <w:t xml:space="preserve">V případě, že zhotovitel neodstraní reklamovanou vadu v dohodnuté nebo stanovené lhůtě, je objednatel oprávněn zajistit odstranění vady třetí osobou na náklady zhotovitele, aniž by tím byla dotčena práva objednatele ze záruky nebo z odpovědnosti za vady. </w:t>
      </w:r>
    </w:p>
    <w:p w:rsidR="000A2E5F" w:rsidRPr="000A2E5F" w:rsidRDefault="00B724EF" w:rsidP="000A2E5F">
      <w:pPr>
        <w:pStyle w:val="Nadpis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A2E5F" w:rsidRPr="000A2E5F">
        <w:rPr>
          <w:rFonts w:ascii="Times New Roman" w:hAnsi="Times New Roman" w:cs="Times New Roman"/>
        </w:rPr>
        <w:t>. Smluvní pokuty</w:t>
      </w:r>
    </w:p>
    <w:p w:rsidR="00CC2488" w:rsidRDefault="00CC2488" w:rsidP="00CC2488">
      <w:pPr>
        <w:pStyle w:val="Zkladntext"/>
        <w:numPr>
          <w:ilvl w:val="0"/>
          <w:numId w:val="7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F37BAE">
        <w:rPr>
          <w:rFonts w:ascii="Times New Roman" w:hAnsi="Times New Roman" w:cs="Times New Roman"/>
        </w:rPr>
        <w:t xml:space="preserve">V případě prodlení </w:t>
      </w:r>
      <w:r>
        <w:rPr>
          <w:rFonts w:ascii="Times New Roman" w:hAnsi="Times New Roman" w:cs="Times New Roman"/>
        </w:rPr>
        <w:t>zhotovitele</w:t>
      </w:r>
      <w:r w:rsidRPr="00F37BAE">
        <w:rPr>
          <w:rFonts w:ascii="Times New Roman" w:hAnsi="Times New Roman" w:cs="Times New Roman"/>
        </w:rPr>
        <w:t xml:space="preserve"> s dodáním předmětu plnění je </w:t>
      </w:r>
      <w:r>
        <w:rPr>
          <w:rFonts w:ascii="Times New Roman" w:hAnsi="Times New Roman" w:cs="Times New Roman"/>
        </w:rPr>
        <w:t>objednavatel</w:t>
      </w:r>
      <w:r w:rsidRPr="00F37BAE">
        <w:rPr>
          <w:rFonts w:ascii="Times New Roman" w:hAnsi="Times New Roman" w:cs="Times New Roman"/>
        </w:rPr>
        <w:t xml:space="preserve"> oprávněn požadovat smluvní pokutu ve výši </w:t>
      </w:r>
      <w:r w:rsidRPr="00EA1615">
        <w:rPr>
          <w:rStyle w:val="Siln"/>
          <w:b w:val="0"/>
        </w:rPr>
        <w:t>0,1 % z ceny díla včetně DPH</w:t>
      </w:r>
      <w:r w:rsidRPr="00EA1615">
        <w:rPr>
          <w:b/>
        </w:rPr>
        <w:t xml:space="preserve"> </w:t>
      </w:r>
      <w:r w:rsidRPr="00EA1615">
        <w:rPr>
          <w:rFonts w:ascii="Times New Roman" w:hAnsi="Times New Roman" w:cs="Times New Roman"/>
        </w:rPr>
        <w:t>za</w:t>
      </w:r>
      <w:r w:rsidRPr="00F37BAE">
        <w:rPr>
          <w:rFonts w:ascii="Times New Roman" w:hAnsi="Times New Roman" w:cs="Times New Roman"/>
        </w:rPr>
        <w:t xml:space="preserve"> každý i započatý den prodlení. </w:t>
      </w:r>
    </w:p>
    <w:p w:rsidR="000A2E5F" w:rsidRPr="000A2E5F" w:rsidRDefault="000A2E5F" w:rsidP="00CC2488">
      <w:pPr>
        <w:pStyle w:val="Zkladntext"/>
        <w:numPr>
          <w:ilvl w:val="0"/>
          <w:numId w:val="7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Za prodlení s odstraněním reklamované vady zaplatí zhotovitel smluvní pokutu ve výši </w:t>
      </w:r>
      <w:r w:rsidR="00EA1615">
        <w:rPr>
          <w:rFonts w:ascii="Times New Roman" w:hAnsi="Times New Roman" w:cs="Times New Roman"/>
        </w:rPr>
        <w:t>1</w:t>
      </w:r>
      <w:bookmarkStart w:id="0" w:name="_GoBack"/>
      <w:bookmarkEnd w:id="0"/>
      <w:r w:rsidR="00CC2488">
        <w:rPr>
          <w:rFonts w:ascii="Times New Roman" w:hAnsi="Times New Roman" w:cs="Times New Roman"/>
        </w:rPr>
        <w:t xml:space="preserve"> 000</w:t>
      </w:r>
      <w:r w:rsidRPr="000A2E5F">
        <w:rPr>
          <w:rFonts w:ascii="Times New Roman" w:hAnsi="Times New Roman" w:cs="Times New Roman"/>
        </w:rPr>
        <w:t xml:space="preserve"> Kč za každý započatý den prodlení. </w:t>
      </w:r>
    </w:p>
    <w:p w:rsidR="000A2E5F" w:rsidRPr="000A2E5F" w:rsidRDefault="000A2E5F" w:rsidP="00CC2488">
      <w:pPr>
        <w:pStyle w:val="Zkladntext"/>
        <w:numPr>
          <w:ilvl w:val="0"/>
          <w:numId w:val="7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Zaplacením smluvní pokuty není dotčeno právo objednatele na náhradu škody. </w:t>
      </w:r>
    </w:p>
    <w:p w:rsidR="000A2E5F" w:rsidRPr="000A2E5F" w:rsidRDefault="000A2E5F" w:rsidP="000A2E5F">
      <w:pPr>
        <w:pStyle w:val="Nadpis3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>VIII. Závěrečná ustanovení</w:t>
      </w:r>
    </w:p>
    <w:p w:rsidR="00CC2488" w:rsidRPr="00F37BAE" w:rsidRDefault="00CC2488" w:rsidP="00CC2488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F37BAE">
        <w:rPr>
          <w:rFonts w:ascii="Times New Roman" w:hAnsi="Times New Roman" w:cs="Times New Roman"/>
        </w:rPr>
        <w:t xml:space="preserve">Tato smlouva nabývá účinnosti dnem jejího podpisu oběma smluvními stranami. </w:t>
      </w:r>
    </w:p>
    <w:p w:rsidR="00CC2488" w:rsidRPr="00F37BAE" w:rsidRDefault="00CC2488" w:rsidP="00CC2488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F37BAE">
        <w:rPr>
          <w:rFonts w:ascii="Times New Roman" w:hAnsi="Times New Roman" w:cs="Times New Roman"/>
        </w:rPr>
        <w:t xml:space="preserve">Tuto smlouvu lze měnit pouze písemnými, číslovanými dodatky podepsanými oběma smluvními stranami. </w:t>
      </w:r>
    </w:p>
    <w:p w:rsidR="00CC2488" w:rsidRPr="00F37BAE" w:rsidRDefault="00CC2488" w:rsidP="00CC2488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F37BAE">
        <w:rPr>
          <w:rFonts w:ascii="Times New Roman" w:hAnsi="Times New Roman" w:cs="Times New Roman"/>
        </w:rPr>
        <w:t xml:space="preserve">Právní vztahy touto smlouvou neupravené se řídí občanským zákoníkem. </w:t>
      </w:r>
    </w:p>
    <w:p w:rsidR="000A2E5F" w:rsidRPr="00CC2488" w:rsidRDefault="00CC2488" w:rsidP="00CC2488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Smlouva je vyhotovena v </w:t>
      </w:r>
      <w:r w:rsidR="000A2E5F" w:rsidRPr="000A2E5F">
        <w:rPr>
          <w:rFonts w:ascii="Times New Roman" w:hAnsi="Times New Roman" w:cs="Times New Roman"/>
        </w:rPr>
        <w:t>2 stejnopisech, z nichž každá strana obdrží 1. Je-li</w:t>
      </w:r>
      <w:r>
        <w:rPr>
          <w:rFonts w:ascii="Times New Roman" w:hAnsi="Times New Roman" w:cs="Times New Roman"/>
        </w:rPr>
        <w:t xml:space="preserve"> smlouva</w:t>
      </w:r>
      <w:r w:rsidR="000A2E5F" w:rsidRPr="000A2E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vyhotovena v </w:t>
      </w:r>
      <w:r w:rsidR="000A2E5F" w:rsidRPr="000A2E5F">
        <w:rPr>
          <w:rFonts w:ascii="Times New Roman" w:hAnsi="Times New Roman" w:cs="Times New Roman"/>
        </w:rPr>
        <w:t>elektronick</w:t>
      </w:r>
      <w:r>
        <w:rPr>
          <w:rFonts w:ascii="Times New Roman" w:hAnsi="Times New Roman" w:cs="Times New Roman"/>
        </w:rPr>
        <w:t>é podobě</w:t>
      </w:r>
      <w:r>
        <w:rPr>
          <w:rStyle w:val="Siln"/>
          <w:rFonts w:ascii="Inter Fallback" w:hAnsi="Inter Fallback"/>
          <w:sz w:val="21"/>
          <w:szCs w:val="21"/>
        </w:rPr>
        <w:t xml:space="preserve"> </w:t>
      </w:r>
      <w:r w:rsidRPr="00CC2488">
        <w:rPr>
          <w:rStyle w:val="Siln"/>
          <w:rFonts w:ascii="Times New Roman" w:hAnsi="Times New Roman" w:cs="Times New Roman"/>
          <w:b w:val="0"/>
        </w:rPr>
        <w:t>a elektronicky podepsána oběma smluvními stranami</w:t>
      </w:r>
      <w:r w:rsidRPr="00CC2488">
        <w:rPr>
          <w:rStyle w:val="Siln"/>
          <w:rFonts w:ascii="Times New Roman" w:hAnsi="Times New Roman" w:cs="Times New Roman"/>
          <w:b w:val="0"/>
        </w:rPr>
        <w:t>, tak k</w:t>
      </w:r>
      <w:r w:rsidRPr="00CC2488">
        <w:rPr>
          <w:rStyle w:val="Siln"/>
          <w:rFonts w:ascii="Times New Roman" w:hAnsi="Times New Roman" w:cs="Times New Roman"/>
          <w:b w:val="0"/>
        </w:rPr>
        <w:t>aždá smluvní strana obdrží jedno elektronické vyhotovení smlouvy opatřené elektronickými podpisy smluvních stran.</w:t>
      </w:r>
    </w:p>
    <w:p w:rsidR="000A2E5F" w:rsidRPr="000A2E5F" w:rsidRDefault="000A2E5F" w:rsidP="00CC2488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>Smlouva nabývá platnosti dnem podpisu oběma stranami a účinnosti d</w:t>
      </w:r>
      <w:r w:rsidR="00CC2488">
        <w:rPr>
          <w:rFonts w:ascii="Times New Roman" w:hAnsi="Times New Roman" w:cs="Times New Roman"/>
        </w:rPr>
        <w:t>nem uveřejnění v registru smluv</w:t>
      </w:r>
      <w:r w:rsidRPr="000A2E5F">
        <w:rPr>
          <w:rFonts w:ascii="Times New Roman" w:hAnsi="Times New Roman" w:cs="Times New Roman"/>
        </w:rPr>
        <w:t xml:space="preserve">. </w:t>
      </w:r>
      <w:r w:rsidR="00CC2488">
        <w:rPr>
          <w:rFonts w:ascii="Times New Roman" w:hAnsi="Times New Roman" w:cs="Times New Roman"/>
        </w:rPr>
        <w:t>Zveřejnění smlouvy o dílo v registru smluv zajistí objednavatel.</w:t>
      </w:r>
    </w:p>
    <w:p w:rsidR="000A2E5F" w:rsidRPr="000A2E5F" w:rsidRDefault="000A2E5F" w:rsidP="000A2E5F">
      <w:pPr>
        <w:pStyle w:val="Zkladntext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>V [místo] dne [datum]</w:t>
      </w:r>
    </w:p>
    <w:p w:rsidR="00553463" w:rsidRPr="000A2E5F" w:rsidRDefault="000A2E5F" w:rsidP="00EA1615">
      <w:pPr>
        <w:pStyle w:val="Zkladntext"/>
        <w:rPr>
          <w:rFonts w:ascii="Times New Roman" w:hAnsi="Times New Roman" w:cs="Times New Roman"/>
        </w:rPr>
      </w:pPr>
      <w:r w:rsidRPr="000A2E5F">
        <w:rPr>
          <w:rFonts w:ascii="Times New Roman" w:hAnsi="Times New Roman" w:cs="Times New Roman"/>
        </w:rPr>
        <w:t xml:space="preserve">Za objednatele: </w:t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Pr="000A2E5F">
        <w:rPr>
          <w:rFonts w:ascii="Times New Roman" w:hAnsi="Times New Roman" w:cs="Times New Roman"/>
        </w:rPr>
        <w:t xml:space="preserve">Za </w:t>
      </w:r>
      <w:proofErr w:type="gramStart"/>
      <w:r w:rsidRPr="000A2E5F">
        <w:rPr>
          <w:rFonts w:ascii="Times New Roman" w:hAnsi="Times New Roman" w:cs="Times New Roman"/>
        </w:rPr>
        <w:t>zhotovitele:</w:t>
      </w:r>
      <w:r w:rsidRPr="000A2E5F">
        <w:rPr>
          <w:rFonts w:ascii="Times New Roman" w:hAnsi="Times New Roman" w:cs="Times New Roman"/>
        </w:rPr>
        <w:br/>
        <w:t xml:space="preserve">.................................... </w:t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Pr="000A2E5F">
        <w:rPr>
          <w:rFonts w:ascii="Times New Roman" w:hAnsi="Times New Roman" w:cs="Times New Roman"/>
        </w:rPr>
        <w:t>....................................</w:t>
      </w:r>
      <w:r w:rsidRPr="000A2E5F">
        <w:rPr>
          <w:rFonts w:ascii="Times New Roman" w:hAnsi="Times New Roman" w:cs="Times New Roman"/>
        </w:rPr>
        <w:br/>
        <w:t>Mgr.</w:t>
      </w:r>
      <w:proofErr w:type="gramEnd"/>
      <w:r w:rsidRPr="000A2E5F">
        <w:rPr>
          <w:rFonts w:ascii="Times New Roman" w:hAnsi="Times New Roman" w:cs="Times New Roman"/>
        </w:rPr>
        <w:t xml:space="preserve"> Marie Klementová</w:t>
      </w:r>
      <w:r w:rsidR="00EA1615">
        <w:rPr>
          <w:rFonts w:ascii="Times New Roman" w:hAnsi="Times New Roman" w:cs="Times New Roman"/>
        </w:rPr>
        <w:t>, ředitelka školy</w:t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="00EA1615">
        <w:rPr>
          <w:rFonts w:ascii="Times New Roman" w:hAnsi="Times New Roman" w:cs="Times New Roman"/>
        </w:rPr>
        <w:tab/>
      </w:r>
      <w:r w:rsidRPr="000A2E5F">
        <w:rPr>
          <w:rFonts w:ascii="Times New Roman" w:hAnsi="Times New Roman" w:cs="Times New Roman"/>
        </w:rPr>
        <w:t>[jméno, funkce]</w:t>
      </w:r>
    </w:p>
    <w:sectPr w:rsidR="00553463" w:rsidRPr="000A2E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E5F" w:rsidRDefault="000A2E5F" w:rsidP="000A2E5F">
      <w:pPr>
        <w:spacing w:after="0" w:line="240" w:lineRule="auto"/>
      </w:pPr>
      <w:r>
        <w:separator/>
      </w:r>
    </w:p>
  </w:endnote>
  <w:endnote w:type="continuationSeparator" w:id="0">
    <w:p w:rsidR="000A2E5F" w:rsidRDefault="000A2E5F" w:rsidP="000A2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Inter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030731"/>
      <w:docPartObj>
        <w:docPartGallery w:val="Page Numbers (Bottom of Page)"/>
        <w:docPartUnique/>
      </w:docPartObj>
    </w:sdtPr>
    <w:sdtContent>
      <w:p w:rsidR="00EA1615" w:rsidRDefault="00EA16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667">
          <w:rPr>
            <w:noProof/>
          </w:rPr>
          <w:t>1</w:t>
        </w:r>
        <w:r>
          <w:fldChar w:fldCharType="end"/>
        </w:r>
      </w:p>
    </w:sdtContent>
  </w:sdt>
  <w:p w:rsidR="00EA1615" w:rsidRDefault="00EA16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E5F" w:rsidRDefault="000A2E5F" w:rsidP="000A2E5F">
      <w:pPr>
        <w:spacing w:after="0" w:line="240" w:lineRule="auto"/>
      </w:pPr>
      <w:r>
        <w:separator/>
      </w:r>
    </w:p>
  </w:footnote>
  <w:footnote w:type="continuationSeparator" w:id="0">
    <w:p w:rsidR="000A2E5F" w:rsidRDefault="000A2E5F" w:rsidP="000A2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E5F" w:rsidRDefault="000A2E5F">
    <w:pPr>
      <w:pStyle w:val="Zhlav"/>
    </w:pPr>
    <w:r w:rsidRPr="000B6384">
      <w:rPr>
        <w:noProof/>
        <w:lang w:eastAsia="cs-CZ"/>
      </w:rPr>
      <w:drawing>
        <wp:inline distT="0" distB="0" distL="0" distR="0" wp14:anchorId="69454CB7" wp14:editId="229CECA9">
          <wp:extent cx="5759450" cy="825184"/>
          <wp:effectExtent l="0" t="0" r="0" b="0"/>
          <wp:docPr id="8" name="Obrázek 8" descr="F:\Hlavička školy\Hlavič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Hlavička školy\Hlavič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5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647"/>
    <w:multiLevelType w:val="multilevel"/>
    <w:tmpl w:val="8D74FBF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A3C50C9"/>
    <w:multiLevelType w:val="multilevel"/>
    <w:tmpl w:val="E63654B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0BFC698E"/>
    <w:multiLevelType w:val="multilevel"/>
    <w:tmpl w:val="80ACD5F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11B32B0C"/>
    <w:multiLevelType w:val="multilevel"/>
    <w:tmpl w:val="2A3E027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1C563824"/>
    <w:multiLevelType w:val="multilevel"/>
    <w:tmpl w:val="0FE8A1C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30EA2CCF"/>
    <w:multiLevelType w:val="multilevel"/>
    <w:tmpl w:val="61CC411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383E588C"/>
    <w:multiLevelType w:val="multilevel"/>
    <w:tmpl w:val="54DCFB7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591D77D1"/>
    <w:multiLevelType w:val="multilevel"/>
    <w:tmpl w:val="A6440DE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59CB7D8C"/>
    <w:multiLevelType w:val="multilevel"/>
    <w:tmpl w:val="8DEAB1B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60DF133E"/>
    <w:multiLevelType w:val="multilevel"/>
    <w:tmpl w:val="EB1639E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 w15:restartNumberingAfterBreak="0">
    <w:nsid w:val="67E20E11"/>
    <w:multiLevelType w:val="multilevel"/>
    <w:tmpl w:val="9918D66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1" w15:restartNumberingAfterBreak="0">
    <w:nsid w:val="70BA713C"/>
    <w:multiLevelType w:val="multilevel"/>
    <w:tmpl w:val="BB14742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5F"/>
    <w:rsid w:val="000A2E5F"/>
    <w:rsid w:val="00665F42"/>
    <w:rsid w:val="00740164"/>
    <w:rsid w:val="009B0667"/>
    <w:rsid w:val="00B724EF"/>
    <w:rsid w:val="00CC2488"/>
    <w:rsid w:val="00EA1615"/>
    <w:rsid w:val="00F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AE63"/>
  <w15:chartTrackingRefBased/>
  <w15:docId w15:val="{9F6282A9-DF5C-4133-961C-7E3587FC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qFormat/>
    <w:rsid w:val="000A2E5F"/>
    <w:pPr>
      <w:keepNext/>
      <w:widowControl w:val="0"/>
      <w:suppressAutoHyphens/>
      <w:spacing w:before="240" w:after="120" w:line="240" w:lineRule="auto"/>
      <w:outlineLvl w:val="0"/>
    </w:pPr>
    <w:rPr>
      <w:rFonts w:ascii="Liberation Serif" w:eastAsia="Tahoma" w:hAnsi="Liberation Serif" w:cs="Noto Sans Devanagari"/>
      <w:b/>
      <w:bCs/>
      <w:color w:val="000000"/>
      <w:sz w:val="48"/>
      <w:szCs w:val="48"/>
      <w:lang w:eastAsia="zh-CN" w:bidi="hi-IN"/>
    </w:rPr>
  </w:style>
  <w:style w:type="paragraph" w:styleId="Nadpis2">
    <w:name w:val="heading 2"/>
    <w:basedOn w:val="Normln"/>
    <w:next w:val="Zkladntext"/>
    <w:link w:val="Nadpis2Char"/>
    <w:qFormat/>
    <w:rsid w:val="000A2E5F"/>
    <w:pPr>
      <w:keepNext/>
      <w:widowControl w:val="0"/>
      <w:suppressAutoHyphens/>
      <w:spacing w:before="200" w:after="120" w:line="240" w:lineRule="auto"/>
      <w:outlineLvl w:val="1"/>
    </w:pPr>
    <w:rPr>
      <w:rFonts w:ascii="Liberation Serif" w:eastAsia="Tahoma" w:hAnsi="Liberation Serif" w:cs="Noto Sans Devanagari"/>
      <w:b/>
      <w:bCs/>
      <w:color w:val="000000"/>
      <w:sz w:val="36"/>
      <w:szCs w:val="36"/>
      <w:lang w:eastAsia="zh-CN" w:bidi="hi-IN"/>
    </w:rPr>
  </w:style>
  <w:style w:type="paragraph" w:styleId="Nadpis3">
    <w:name w:val="heading 3"/>
    <w:basedOn w:val="Normln"/>
    <w:next w:val="Zkladntext"/>
    <w:link w:val="Nadpis3Char"/>
    <w:qFormat/>
    <w:rsid w:val="000A2E5F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Tahoma" w:hAnsi="Liberation Serif" w:cs="Noto Sans Devanagari"/>
      <w:b/>
      <w:bCs/>
      <w:color w:val="000000"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A2E5F"/>
    <w:rPr>
      <w:rFonts w:ascii="Liberation Serif" w:eastAsia="Tahoma" w:hAnsi="Liberation Serif" w:cs="Noto Sans Devanagari"/>
      <w:b/>
      <w:bCs/>
      <w:color w:val="000000"/>
      <w:sz w:val="48"/>
      <w:szCs w:val="48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0A2E5F"/>
    <w:rPr>
      <w:rFonts w:ascii="Liberation Serif" w:eastAsia="Tahoma" w:hAnsi="Liberation Serif" w:cs="Noto Sans Devanagari"/>
      <w:b/>
      <w:bCs/>
      <w:color w:val="000000"/>
      <w:sz w:val="36"/>
      <w:szCs w:val="36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0A2E5F"/>
    <w:rPr>
      <w:rFonts w:ascii="Liberation Serif" w:eastAsia="Tahoma" w:hAnsi="Liberation Serif" w:cs="Noto Sans Devanagari"/>
      <w:b/>
      <w:bCs/>
      <w:color w:val="000000"/>
      <w:sz w:val="28"/>
      <w:szCs w:val="28"/>
      <w:lang w:eastAsia="zh-CN" w:bidi="hi-IN"/>
    </w:rPr>
  </w:style>
  <w:style w:type="character" w:styleId="Siln">
    <w:name w:val="Strong"/>
    <w:uiPriority w:val="22"/>
    <w:qFormat/>
    <w:rsid w:val="000A2E5F"/>
    <w:rPr>
      <w:b/>
      <w:bCs/>
    </w:rPr>
  </w:style>
  <w:style w:type="paragraph" w:styleId="Zkladntext">
    <w:name w:val="Body Text"/>
    <w:basedOn w:val="Normln"/>
    <w:link w:val="ZkladntextChar"/>
    <w:rsid w:val="000A2E5F"/>
    <w:pPr>
      <w:widowControl w:val="0"/>
      <w:suppressAutoHyphens/>
      <w:spacing w:after="140" w:line="276" w:lineRule="auto"/>
    </w:pPr>
    <w:rPr>
      <w:rFonts w:ascii="Segoe UI;Arial;sans-serif" w:eastAsia="Segoe UI;Arial;sans-serif" w:hAnsi="Segoe UI;Arial;sans-serif" w:cs="Segoe UI;Arial;sans-serif"/>
      <w:color w:val="000000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0A2E5F"/>
    <w:rPr>
      <w:rFonts w:ascii="Segoe UI;Arial;sans-serif" w:eastAsia="Segoe UI;Arial;sans-serif" w:hAnsi="Segoe UI;Arial;sans-serif" w:cs="Segoe UI;Arial;sans-serif"/>
      <w:color w:val="000000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0A2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E5F"/>
  </w:style>
  <w:style w:type="paragraph" w:styleId="Zpat">
    <w:name w:val="footer"/>
    <w:basedOn w:val="Normln"/>
    <w:link w:val="ZpatChar"/>
    <w:uiPriority w:val="99"/>
    <w:unhideWhenUsed/>
    <w:rsid w:val="000A2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782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Klementová Marie</dc:creator>
  <cp:keywords/>
  <dc:description/>
  <cp:lastModifiedBy>Klementová Marie</cp:lastModifiedBy>
  <cp:revision>2</cp:revision>
  <dcterms:created xsi:type="dcterms:W3CDTF">2026-08-13T08:21:00Z</dcterms:created>
  <dcterms:modified xsi:type="dcterms:W3CDTF">2026-08-13T09:07:00Z</dcterms:modified>
</cp:coreProperties>
</file>